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担时代责任，争时代先锋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赵慧媛个人事迹材料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赵慧媛，女，汉族，共青团员， 22岁，家住云南省大理州巍山县南诏镇，就读于滇西应用技术大学傣医药学院2017级傣医班。自2012年加入中国共青团后，该生始终严格要求自己，尤其在进入大学后，该生要求进步，勤奋学习，全面发展，取得了一定成绩，并于2021年光荣地成为了一名预备党员。现将个人事迹介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一、要求进步，争做社会主义接班人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思想是行动的先导。该生作为新时代青年大学生，在校学习期间，坚定拥护党的领导，热爱社会主义祖国，坚持学习先进思想，积极向党组织靠拢，现已成为一名预备党员。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为了提高理论素养，该生先后学习阅读了《毛泽东传》、《习近平的七年知青岁月》、《红星照耀中国》等书籍，力争做好青年思想建设的第一步，扣好人生的第一粒扣子。正值建党一百周年之际，该生正进一步加强党史学习，以学史明理、学史增信、学史崇德、学史力行为目标，争取增强以党的光辉历史凝聚青年一代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争做社会主义接班人，除了理论学习，该生还主动地在行动中践行信仰。在大学生活中，该生勇于担当，曾担任班长1年，更积极投身到志愿者工作中。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2018年2月，该生在家人的协助下，在家乡开展“学习中国共产党第十九届代表大会精神”活动，邀请15位村民共同学习十九大会议精神；2018年7月，该生作为志愿者参加滇西大傣医药学院招生宣传，在高中母校向150多名学生讲解学院特色，让更多的高考学子认识傣医，了解傣医药学院；2019年2月，该生利用假期时间在村中关爱孤寡老人，和他们聊天谈心并帮忙打扫清理房屋，备受好评；在2020年5月学院开学疫情防控活动中，该生参加志愿者工作28小时，协助学院有序安全开展开学工作；在2021年2月志愿参与大理州巍山县中医院抗疫志愿活动，累计志愿服务时长达80小时，为疫情防控下医院患者安全有序就诊贡献一份力量。截至目前，该生参与各种志愿服务活动累计123.9小时，身体力行地为人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同时，发自内心的社会责任感，是一名优秀新青年的必备品质。该生热心公益，通过社会途径连续三次献血，累计献血量800毫升，并在2021年加入联合国（中国）儿童基金月捐活动。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二、勤奋学习，争做埋头苦干奋进者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进入大学后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通过积极向党组织靠拢，该生将自己向先进模范学习，发现自身知识储备亟待充实，更意识到作为一名医学生，自身的专业关于未来患者的生命健康。为此，该生积极向优秀党员请教学习方法，坚持脚踏实地，改进学习方法，提高效率，一步一步地补足短板，夯实基础。该生的努力得到了回报，从大一进入班级时的第31名，到大二下学期时班级第1名，成绩实现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习近平总书记鼓励青年一代要增强知识更新的紧迫感，保持如饥似渴的学习感，更要多读无字之书，注重学习人生经验和社会知识。为此，该生利用节假日在西双版纳州傣医院、傣医堂、昆明市西山区人民医院等地见习，深入基层、深入群众，体验医疗工作者日常，同时参与简单基础的维护工作，不断提高与时代发展和未来职业要求相适应的素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该生还积极锻炼自身的科研能力，在“Maitland技术结合傣医拖擦疗法治疗肩周炎临床研究”院级科研课题中协助老师，参与研究工作。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在提升专业能力的同时，该生努力充实自己的综合素质，现已通过计算机一级考试、大学英语四级、六级考试、普通话二级甲等考试。为了提高外语水平，该生利用互联网工具每日坚持学习英语，连续打卡908天，并在老师的带领下，参与傣医药专业英语教材编写，受益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三、全面发展，争做时代青年践行者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所有知识要转化为能力，不仅要孜孜不倦学习，而且要多读无字之书。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在校期间，该生积极参加校园体育文艺活动，以及社会主义精神文明建设。2017年“五月的花海”班级合唱中担任合唱指挥，在与同学的合力协作之下，获得合唱比赛团体第一；健康体魄是一切的根基，该生通过积极参加女子篮球比赛，连续两年获得团体第二，并在学院运动会上连续两年获得女子铅球第一名；良好表达是重要的技能修炼，该生通过参加2018年10月学院“外研杯”英语演讲比赛与2019年11月“驳然辩色”辩论比赛，分别获得特等奖、辩论团体第一以及“最佳辩手”称号。在这些比赛中，该生积极领悟集体团结精神，锻炼身体协调技能，坚持知行合一，注重在实践中学真知、悟真谛，加强磨练、增长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一份耕耘，一份收获，该生的努力也获得了越来越多的认可，先后荣获云南省“三好学生”称号、云南省“优秀大学生”称号、西双版纳州“勤学上进好青年”称号，以及多次获得校级奖励。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在不断的成长过程中，该生立志奋发向上，磨炼意志，怀抱崇尚先进、学习先进的风气，使自己具备当代高等应用技术型大学学生的良好素养，成为一名德智体美劳综合发展的新时代青年。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赵慧媛同学曾获荣誉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1.2020年云南省第十五届优秀大学生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2.2019~2020学年云南省三好学生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3.2019年西双版纳州勤学上进好青年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4.2019年10月通过英语四级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5.2020年9月通过英语六级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6.2018~2019学年滇西应用技术大学优秀共青团员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7.2018~2019学年滇西应用技术大学三好学生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8.2018~2019学年滇西应用技术大学二等奖学金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9.2017~2018学年滇西应用技术大学三好学生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10.2017~2018学年滇西应用技术大学三等奖学金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11.2020年创业培训学员证书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12.2019年12月滇西应用技术大学傣医药学院第二届冬季运动会女子铅球第一名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13.2018年12月滇西应用技术大学傣医药学院第一届冬季运动会女子铅球第一名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14.2019年11月滇西应用技术大学傣医药学院“驳然辩色”辩论赛最佳辩手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15.2019年4月普通话二级甲等证书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16.2018年10月滇西应用技术大学傣医药学院英语演讲比赛特等奖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17.2018年9月招生宣传优秀志愿者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932B3F"/>
    <w:rsid w:val="7C056E26"/>
    <w:rsid w:val="7C9E0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2184</Words>
  <Characters>2373</Characters>
  <Paragraphs>40</Paragraphs>
  <TotalTime>3</TotalTime>
  <ScaleCrop>false</ScaleCrop>
  <LinksUpToDate>false</LinksUpToDate>
  <CharactersWithSpaces>2374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2021-08-18T07:28:00Z</dcterms:created>
  <dc:creator>PEAM00</dc:creator>
  <cp:lastModifiedBy>王聪</cp:lastModifiedBy>
  <dcterms:modified xsi:type="dcterms:W3CDTF">2021-08-20T11:18:41Z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DC5E748207564D39B1E36C45F0C2A46C</vt:lpwstr>
  </property>
  <property fmtid="{D5CDD505-2E9C-101B-9397-08002B2CF9AE}" pid="3" name="KSOProductBuildVer">
    <vt:lpwstr>2052-11.1.0.10700</vt:lpwstr>
  </property>
</Properties>
</file>